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F9" w:rsidRDefault="00FF707A">
      <w:pPr>
        <w:pStyle w:val="GvdeMetni"/>
        <w:spacing w:before="116"/>
        <w:rPr>
          <w:sz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-1216025</wp:posOffset>
            </wp:positionV>
            <wp:extent cx="7421880" cy="10506075"/>
            <wp:effectExtent l="0" t="0" r="7620" b="9525"/>
            <wp:wrapNone/>
            <wp:docPr id="3" name="Resim 2" descr="C:\Users\MOSTER\AppData\Local\Microsoft\Windows\INetCache\Content.Word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TER\AppData\Local\Microsoft\Windows\INetCache\Content.Word\ant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88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313" w:rsidRDefault="00F11313" w:rsidP="00F11313">
      <w:pPr>
        <w:pStyle w:val="KonuBal"/>
        <w:spacing w:before="161"/>
      </w:pPr>
      <w:r>
        <w:t>2025 SEZONU</w:t>
      </w:r>
      <w:r>
        <w:t xml:space="preserve"> </w:t>
      </w:r>
      <w:r>
        <w:t>BÜYÜKLER (17 YAŞ VE ÜZERİ), U19 (15 YAŞ ÜZERİ) VE DİĞER YAŞ GRUPLARI</w:t>
      </w:r>
      <w:r>
        <w:t xml:space="preserve"> </w:t>
      </w:r>
      <w:r>
        <w:t>KRİKET LİGİ VEYA TÜRKİYE ŞAMPİYONASI</w:t>
      </w:r>
      <w:r>
        <w:t xml:space="preserve"> </w:t>
      </w:r>
      <w:r>
        <w:t>REGLAMANI</w:t>
      </w:r>
      <w:r>
        <w:t xml:space="preserve"> İÇİN</w:t>
      </w:r>
    </w:p>
    <w:p w:rsidR="00020CF9" w:rsidRDefault="004F0C80" w:rsidP="00F11313">
      <w:pPr>
        <w:pStyle w:val="KonuBal"/>
        <w:spacing w:before="161"/>
      </w:pPr>
      <w:r>
        <w:t>EK</w:t>
      </w:r>
      <w:r>
        <w:rPr>
          <w:spacing w:val="-7"/>
        </w:rPr>
        <w:t xml:space="preserve"> </w:t>
      </w:r>
      <w:r>
        <w:rPr>
          <w:spacing w:val="-2"/>
        </w:rPr>
        <w:t>REGLAMAN</w:t>
      </w:r>
    </w:p>
    <w:p w:rsidR="00020CF9" w:rsidRDefault="00020CF9">
      <w:pPr>
        <w:pStyle w:val="GvdeMetni"/>
        <w:spacing w:before="274"/>
        <w:rPr>
          <w:b/>
          <w:sz w:val="32"/>
        </w:rPr>
      </w:pPr>
    </w:p>
    <w:p w:rsidR="00020CF9" w:rsidRDefault="004F0C80">
      <w:pPr>
        <w:pStyle w:val="Balk1"/>
      </w:pPr>
      <w:r>
        <w:t>MADDE</w:t>
      </w:r>
      <w:r>
        <w:rPr>
          <w:spacing w:val="-4"/>
        </w:rPr>
        <w:t xml:space="preserve"> </w:t>
      </w:r>
      <w:r>
        <w:rPr>
          <w:spacing w:val="-5"/>
        </w:rPr>
        <w:t>1:</w:t>
      </w:r>
    </w:p>
    <w:p w:rsidR="00020CF9" w:rsidRDefault="004F0C80">
      <w:pPr>
        <w:pStyle w:val="GvdeMetni"/>
        <w:spacing w:before="178"/>
        <w:ind w:left="140" w:firstLine="708"/>
      </w:pPr>
      <w:r>
        <w:t>Türkiye</w:t>
      </w:r>
      <w:r>
        <w:rPr>
          <w:spacing w:val="-3"/>
        </w:rPr>
        <w:t xml:space="preserve"> </w:t>
      </w:r>
      <w:proofErr w:type="spellStart"/>
      <w:r>
        <w:t>Ragbi</w:t>
      </w:r>
      <w:proofErr w:type="spellEnd"/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 w:rsidR="00F11313" w:rsidRPr="00F11313">
        <w:t xml:space="preserve">2025 Sezonu Büyükler (17 Yaş Ve Üzeri), U19 (15 Yaş Üzeri) Ve Diğer Yaş Grupları Kriket Ligi Veya Türkiye Şampiyonası </w:t>
      </w:r>
      <w:proofErr w:type="spellStart"/>
      <w:r w:rsidR="00F11313" w:rsidRPr="00F11313">
        <w:t>Reglamanı</w:t>
      </w:r>
      <w:r w:rsidR="00F11313">
        <w:t>nda</w:t>
      </w:r>
      <w:proofErr w:type="spellEnd"/>
      <w:r w:rsidR="00F11313" w:rsidRPr="00F11313">
        <w:t xml:space="preserve"> </w:t>
      </w:r>
      <w:r>
        <w:t>yer</w:t>
      </w:r>
      <w:r>
        <w:rPr>
          <w:spacing w:val="-5"/>
        </w:rPr>
        <w:t xml:space="preserve"> </w:t>
      </w:r>
      <w:r>
        <w:t>alan</w:t>
      </w:r>
      <w:r>
        <w:rPr>
          <w:spacing w:val="-2"/>
        </w:rPr>
        <w:t xml:space="preserve"> </w:t>
      </w:r>
      <w:r w:rsidR="00F11313">
        <w:t>bazı</w:t>
      </w:r>
      <w:r>
        <w:t xml:space="preserve"> maddelerine ek olarak;</w:t>
      </w:r>
    </w:p>
    <w:p w:rsidR="00020CF9" w:rsidRDefault="004F0C80">
      <w:pPr>
        <w:pStyle w:val="GvdeMetni"/>
        <w:ind w:left="140" w:right="4"/>
      </w:pPr>
      <w:r>
        <w:t xml:space="preserve">“Kulüpler sporcu formaları için </w:t>
      </w:r>
      <w:proofErr w:type="gramStart"/>
      <w:r>
        <w:t>sponsorluk</w:t>
      </w:r>
      <w:proofErr w:type="gramEnd"/>
      <w:r>
        <w:t xml:space="preserve"> anlaşması yapma yetkisini </w:t>
      </w:r>
      <w:proofErr w:type="spellStart"/>
      <w:r>
        <w:t>TRF’den</w:t>
      </w:r>
      <w:proofErr w:type="spellEnd"/>
      <w:r>
        <w:t xml:space="preserve"> onay alarak yapabilirler. Kulüplerin TRF onayı almadan anlaşma yapması veya herhangi bir müsabakaya formalarında reklam taşıyarak çıkması halinde </w:t>
      </w:r>
      <w:r>
        <w:rPr>
          <w:b/>
        </w:rPr>
        <w:t xml:space="preserve">iki asgari ücret </w:t>
      </w:r>
      <w:r>
        <w:t xml:space="preserve">tutarında cezayı TRF banka hesabına yatırması gerekmektedir. Aksi halde </w:t>
      </w:r>
      <w:proofErr w:type="spellStart"/>
      <w:r>
        <w:t>TRF’nun</w:t>
      </w:r>
      <w:proofErr w:type="spellEnd"/>
      <w:r>
        <w:t xml:space="preserve"> alacağı kararlara uymakla yükümlüdür.” </w:t>
      </w:r>
      <w:r w:rsidR="00F11313">
        <w:t>“</w:t>
      </w:r>
      <w:r w:rsidR="00F11313" w:rsidRPr="00F11313">
        <w:t>SPONSORLUK VE GİŞE GELİRLERİ</w:t>
      </w:r>
      <w:r w:rsidR="00F11313">
        <w:t>” bölümüne 4. Madde</w:t>
      </w:r>
      <w:r w:rsidR="00F11313" w:rsidRPr="00F11313">
        <w:t xml:space="preserve"> </w:t>
      </w:r>
      <w:r>
        <w:t>olarak eklenmiştir.</w:t>
      </w:r>
    </w:p>
    <w:p w:rsidR="00F11313" w:rsidRDefault="00F11313">
      <w:pPr>
        <w:pStyle w:val="GvdeMetni"/>
        <w:ind w:left="140" w:right="4"/>
      </w:pPr>
    </w:p>
    <w:p w:rsidR="00F11313" w:rsidRDefault="00F11313" w:rsidP="00F11313">
      <w:pPr>
        <w:pStyle w:val="GvdeMetni"/>
        <w:ind w:left="140" w:right="4"/>
      </w:pPr>
      <w:r>
        <w:t xml:space="preserve">“Büyükler takımında yer alan 3 sporcu ve </w:t>
      </w:r>
      <w:r>
        <w:t>U19 takımı</w:t>
      </w:r>
      <w:r>
        <w:t>nda oynamaması halinde</w:t>
      </w:r>
      <w:r>
        <w:t xml:space="preserve"> kulüpler </w:t>
      </w:r>
      <w:r>
        <w:t xml:space="preserve">hem büyükler </w:t>
      </w:r>
      <w:proofErr w:type="spellStart"/>
      <w:r>
        <w:t>hemde</w:t>
      </w:r>
      <w:proofErr w:type="spellEnd"/>
      <w:r>
        <w:t xml:space="preserve"> U19 </w:t>
      </w:r>
      <w:r>
        <w:t>kategorisinden ihraç</w:t>
      </w:r>
      <w:r>
        <w:t xml:space="preserve"> </w:t>
      </w:r>
      <w:r>
        <w:t>edilecektir. Bu kulüpler disiplin kuruluna sevk edilir. Federasyonun banka hesabına 3 asgari ücret</w:t>
      </w:r>
      <w:r>
        <w:t xml:space="preserve"> </w:t>
      </w:r>
      <w:r>
        <w:t>tutarında cezayı ödemeden sonraki yıl aynı yaş kategorisinde müsabakalara katılamazlar</w:t>
      </w:r>
      <w:r>
        <w:t xml:space="preserve">.” </w:t>
      </w:r>
      <w:r w:rsidRPr="00F11313">
        <w:t>I. BÖLÜM: GENEL KURALLAR VE HÜKÜMLER</w:t>
      </w:r>
      <w:r>
        <w:t xml:space="preserve"> bölümünde 13. Maddesine eklenmiştir.</w:t>
      </w:r>
    </w:p>
    <w:p w:rsidR="00F11313" w:rsidRDefault="00F11313" w:rsidP="00F11313">
      <w:pPr>
        <w:pStyle w:val="GvdeMetni"/>
        <w:ind w:left="140" w:right="4"/>
      </w:pPr>
    </w:p>
    <w:p w:rsidR="00F11313" w:rsidRDefault="008452B0" w:rsidP="00F11313">
      <w:pPr>
        <w:pStyle w:val="GvdeMetni"/>
        <w:ind w:left="140" w:right="4"/>
      </w:pPr>
      <w:r>
        <w:t>“</w:t>
      </w:r>
      <w:r>
        <w:t xml:space="preserve">Şampiyonaya katılım için </w:t>
      </w:r>
      <w:r>
        <w:t>kadrodaki sporcu sayısı en az 11</w:t>
      </w:r>
      <w:r>
        <w:t xml:space="preserve"> olmalıdır</w:t>
      </w:r>
      <w:r>
        <w:t xml:space="preserve">.” </w:t>
      </w:r>
      <w:r w:rsidRPr="008452B0">
        <w:t>HÜKMEN YENİLGİ / DİSKALİFİYE</w:t>
      </w:r>
      <w:r>
        <w:t xml:space="preserve"> bölümü 1. Maddesi değiştirilmiştir.</w:t>
      </w:r>
    </w:p>
    <w:p w:rsidR="008452B0" w:rsidRDefault="008452B0" w:rsidP="00F11313">
      <w:pPr>
        <w:pStyle w:val="GvdeMetni"/>
        <w:ind w:left="140" w:right="4"/>
      </w:pPr>
    </w:p>
    <w:p w:rsidR="00F11313" w:rsidRDefault="00F11313">
      <w:pPr>
        <w:pStyle w:val="GvdeMetni"/>
        <w:ind w:left="140" w:right="4"/>
      </w:pPr>
      <w:bookmarkStart w:id="0" w:name="_GoBack"/>
      <w:bookmarkEnd w:id="0"/>
    </w:p>
    <w:p w:rsidR="00020CF9" w:rsidRDefault="00020CF9">
      <w:pPr>
        <w:pStyle w:val="GvdeMetni"/>
        <w:spacing w:before="5"/>
      </w:pPr>
    </w:p>
    <w:p w:rsidR="00020CF9" w:rsidRDefault="004F0C80">
      <w:pPr>
        <w:pStyle w:val="Balk1"/>
      </w:pPr>
      <w:r>
        <w:t>MADDE</w:t>
      </w:r>
      <w:r>
        <w:rPr>
          <w:spacing w:val="-4"/>
        </w:rPr>
        <w:t xml:space="preserve"> </w:t>
      </w:r>
      <w:r>
        <w:rPr>
          <w:spacing w:val="-5"/>
        </w:rPr>
        <w:t>2:</w:t>
      </w:r>
    </w:p>
    <w:p w:rsidR="00020CF9" w:rsidRDefault="004F0C80">
      <w:pPr>
        <w:pStyle w:val="GvdeMetni"/>
        <w:spacing w:before="271"/>
        <w:ind w:left="848"/>
      </w:pPr>
      <w:r>
        <w:t>Bu</w:t>
      </w:r>
      <w:r>
        <w:rPr>
          <w:spacing w:val="-5"/>
        </w:rPr>
        <w:t xml:space="preserve"> </w:t>
      </w:r>
      <w:proofErr w:type="spellStart"/>
      <w:r>
        <w:t>reglaman</w:t>
      </w:r>
      <w:proofErr w:type="spellEnd"/>
      <w:r>
        <w:rPr>
          <w:spacing w:val="-3"/>
        </w:rPr>
        <w:t xml:space="preserve"> </w:t>
      </w:r>
      <w:r>
        <w:t>TRF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sitesinde</w:t>
      </w:r>
      <w:r>
        <w:rPr>
          <w:spacing w:val="-2"/>
        </w:rPr>
        <w:t xml:space="preserve"> </w:t>
      </w:r>
      <w:r>
        <w:t>yayınlandığı</w:t>
      </w:r>
      <w:r>
        <w:rPr>
          <w:spacing w:val="-3"/>
        </w:rPr>
        <w:t xml:space="preserve"> </w:t>
      </w:r>
      <w:r>
        <w:t>tarih</w:t>
      </w:r>
      <w:r>
        <w:rPr>
          <w:spacing w:val="-3"/>
        </w:rPr>
        <w:t xml:space="preserve"> </w:t>
      </w:r>
      <w:r>
        <w:t>itibariyle yürürlüğe</w:t>
      </w:r>
      <w:r>
        <w:rPr>
          <w:spacing w:val="-1"/>
        </w:rPr>
        <w:t xml:space="preserve"> </w:t>
      </w:r>
      <w:r>
        <w:rPr>
          <w:spacing w:val="-2"/>
        </w:rPr>
        <w:t>girer.</w:t>
      </w:r>
    </w:p>
    <w:sectPr w:rsidR="00020CF9">
      <w:headerReference w:type="even" r:id="rId7"/>
      <w:headerReference w:type="default" r:id="rId8"/>
      <w:headerReference w:type="first" r:id="rId9"/>
      <w:type w:val="continuous"/>
      <w:pgSz w:w="11910" w:h="16840"/>
      <w:pgMar w:top="192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10" w:rsidRDefault="00A24610" w:rsidP="00FF707A">
      <w:r>
        <w:separator/>
      </w:r>
    </w:p>
  </w:endnote>
  <w:endnote w:type="continuationSeparator" w:id="0">
    <w:p w:rsidR="00A24610" w:rsidRDefault="00A24610" w:rsidP="00FF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10" w:rsidRDefault="00A24610" w:rsidP="00FF707A">
      <w:r>
        <w:separator/>
      </w:r>
    </w:p>
  </w:footnote>
  <w:footnote w:type="continuationSeparator" w:id="0">
    <w:p w:rsidR="00A24610" w:rsidRDefault="00A24610" w:rsidP="00FF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9"/>
    <w:rsid w:val="00020CF9"/>
    <w:rsid w:val="004F0C80"/>
    <w:rsid w:val="005700EE"/>
    <w:rsid w:val="008452B0"/>
    <w:rsid w:val="00A24610"/>
    <w:rsid w:val="00F1131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6A0A"/>
  <w15:docId w15:val="{34CE2996-4804-4A7A-9B15-3EA1644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46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70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70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70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707A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F11313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1313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 Ragbi Federasyonu</dc:creator>
  <dc:description/>
  <cp:lastModifiedBy>MOSTER</cp:lastModifiedBy>
  <cp:revision>3</cp:revision>
  <dcterms:created xsi:type="dcterms:W3CDTF">2025-05-01T18:32:00Z</dcterms:created>
  <dcterms:modified xsi:type="dcterms:W3CDTF">2025-05-01T19:15:00Z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D:20250224084302</vt:lpwstr>
  </property>
</Properties>
</file>